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40" w:rsidRDefault="00F34792" w:rsidP="00692240">
      <w:pPr>
        <w:ind w:firstLine="709"/>
        <w:rPr>
          <w:rFonts w:ascii="Times New Roman" w:hAnsi="Times New Roman" w:cs="Times New Roman"/>
          <w:b/>
        </w:rPr>
      </w:pPr>
      <w:r w:rsidRPr="00F34792">
        <w:rPr>
          <w:rFonts w:ascii="Times New Roman" w:hAnsi="Times New Roman" w:cs="Times New Roman"/>
          <w:b/>
        </w:rPr>
        <w:t>МЕРЫ ПОДДЕРЖКИ СТУДЕНЧЕСКИХ СЕМЕЙ</w:t>
      </w:r>
    </w:p>
    <w:p w:rsidR="00F34792" w:rsidRPr="00692240" w:rsidRDefault="00F34792" w:rsidP="00692240">
      <w:pPr>
        <w:ind w:firstLine="709"/>
        <w:rPr>
          <w:rFonts w:ascii="Times New Roman" w:hAnsi="Times New Roman" w:cs="Times New Roman"/>
          <w:b/>
        </w:rPr>
      </w:pPr>
      <w:r w:rsidRPr="00F34792">
        <w:rPr>
          <w:rFonts w:ascii="Times New Roman" w:hAnsi="Times New Roman" w:cs="Times New Roman"/>
          <w:color w:val="000000"/>
          <w:shd w:val="clear" w:color="auto" w:fill="FFFFFF"/>
        </w:rPr>
        <w:t>Президентом Российской Федерации подписан Федеральный закон от 23 июля 2025 г. Nº258-ФЗ «О внесении изменений в Федеральный закон</w:t>
      </w:r>
      <w:r w:rsidRPr="00F34792">
        <w:rPr>
          <w:rFonts w:ascii="Times New Roman" w:hAnsi="Times New Roman" w:cs="Times New Roman"/>
          <w:color w:val="000000"/>
        </w:rPr>
        <w:t xml:space="preserve"> </w:t>
      </w:r>
      <w:r w:rsidRPr="00F34792">
        <w:rPr>
          <w:rFonts w:ascii="Times New Roman" w:hAnsi="Times New Roman" w:cs="Times New Roman"/>
          <w:color w:val="000000"/>
          <w:shd w:val="clear" w:color="auto" w:fill="FFFFFF"/>
        </w:rPr>
        <w:t xml:space="preserve">«О молодежной политике в Российской Федерации», закрепляющий на законодательном уровне понятие «Студенческая семья». </w:t>
      </w:r>
    </w:p>
    <w:p w:rsidR="00F34792" w:rsidRDefault="00F34792" w:rsidP="00F34792">
      <w:pPr>
        <w:ind w:firstLine="709"/>
        <w:jc w:val="both"/>
        <w:rPr>
          <w:rFonts w:ascii="Times New Roman" w:hAnsi="Times New Roman" w:cs="Times New Roman"/>
        </w:rPr>
      </w:pPr>
      <w:r w:rsidRPr="00F34792">
        <w:rPr>
          <w:rFonts w:ascii="Times New Roman" w:hAnsi="Times New Roman" w:cs="Times New Roman"/>
        </w:rPr>
        <w:t>Студенческая семья - это категория молодой семьи, в которой оба лица, состоящие в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являются обучающимися по образовательным программам среднего профессионального образования и (или) образовательным программам высшего образования.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818"/>
        <w:gridCol w:w="2524"/>
        <w:gridCol w:w="2561"/>
        <w:gridCol w:w="2587"/>
      </w:tblGrid>
      <w:tr w:rsidR="00EF1B62" w:rsidTr="009161A9">
        <w:trPr>
          <w:trHeight w:val="459"/>
        </w:trPr>
        <w:tc>
          <w:tcPr>
            <w:tcW w:w="10490" w:type="dxa"/>
            <w:gridSpan w:val="4"/>
            <w:vAlign w:val="center"/>
          </w:tcPr>
          <w:p w:rsidR="00EF1B62" w:rsidRDefault="00AE5A8C" w:rsidP="00616D4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ru-RU"/>
              </w:rPr>
            </w:pPr>
            <w:hyperlink r:id="rId5" w:history="1">
              <w:r w:rsidR="00EF1B62" w:rsidRPr="00EF1B62">
                <w:rPr>
                  <w:rStyle w:val="a5"/>
                  <w:rFonts w:ascii="Times New Roman" w:hAnsi="Times New Roman"/>
                  <w:b/>
                  <w:bCs/>
                  <w:szCs w:val="20"/>
                  <w:lang w:eastAsia="ru-RU"/>
                </w:rPr>
                <w:t>Материальная (финансовая) поддержка</w:t>
              </w:r>
            </w:hyperlink>
          </w:p>
        </w:tc>
      </w:tr>
      <w:tr w:rsidR="00EF1B62" w:rsidTr="009161A9">
        <w:tc>
          <w:tcPr>
            <w:tcW w:w="2818" w:type="dxa"/>
          </w:tcPr>
          <w:p w:rsidR="00EF1B62" w:rsidRDefault="00EF1B62" w:rsidP="00F34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Описание меры</w:t>
            </w:r>
          </w:p>
        </w:tc>
        <w:tc>
          <w:tcPr>
            <w:tcW w:w="2524" w:type="dxa"/>
          </w:tcPr>
          <w:p w:rsidR="00EF1B62" w:rsidRDefault="00EF1B62" w:rsidP="00F34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Необходимые условия для получения</w:t>
            </w:r>
          </w:p>
        </w:tc>
        <w:tc>
          <w:tcPr>
            <w:tcW w:w="2561" w:type="dxa"/>
          </w:tcPr>
          <w:p w:rsidR="00616D4E" w:rsidRDefault="00EF1B62" w:rsidP="00F34792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Дополнительная информация </w:t>
            </w:r>
          </w:p>
          <w:p w:rsidR="00EF1B62" w:rsidRDefault="00EF1B62" w:rsidP="00F34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2587" w:type="dxa"/>
          </w:tcPr>
          <w:p w:rsidR="00EF1B62" w:rsidRDefault="00EF1B62" w:rsidP="00F34792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Структурное подразделение вуза, 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br/>
              <w:t>реализующее указанную меру</w:t>
            </w:r>
          </w:p>
        </w:tc>
      </w:tr>
      <w:tr w:rsidR="00EF1B62" w:rsidTr="009161A9">
        <w:tc>
          <w:tcPr>
            <w:tcW w:w="2818" w:type="dxa"/>
          </w:tcPr>
          <w:p w:rsidR="00EF1B62" w:rsidRDefault="00EF1B62" w:rsidP="00EF1B62">
            <w:pP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Материальная помощь обучающимся:</w:t>
            </w:r>
          </w:p>
          <w:p w:rsidR="00EF1B62" w:rsidRDefault="00EF1B62" w:rsidP="00EF1B62">
            <w:pPr>
              <w:numPr>
                <w:ilvl w:val="0"/>
                <w:numId w:val="1"/>
              </w:numPr>
              <w:ind w:left="34" w:firstLine="142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из числа семейных пар, в которых оба супруга являются обучающимися</w:t>
            </w:r>
          </w:p>
          <w:p w:rsidR="00EF1B62" w:rsidRDefault="00EF1B62" w:rsidP="00EF1B62">
            <w:pPr>
              <w:numPr>
                <w:ilvl w:val="0"/>
                <w:numId w:val="1"/>
              </w:numPr>
              <w:ind w:left="34" w:firstLine="142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имеющих на иждивении детей до 7 лет</w:t>
            </w:r>
          </w:p>
          <w:p w:rsidR="00EF1B62" w:rsidRDefault="00EF1B62" w:rsidP="00EF1B62">
            <w:pPr>
              <w:numPr>
                <w:ilvl w:val="0"/>
                <w:numId w:val="1"/>
              </w:numPr>
              <w:ind w:left="34" w:firstLine="142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заключение брака;</w:t>
            </w:r>
          </w:p>
          <w:p w:rsidR="00EF1B62" w:rsidRDefault="00EF1B62" w:rsidP="00EF1B62">
            <w:pPr>
              <w:numPr>
                <w:ilvl w:val="0"/>
                <w:numId w:val="1"/>
              </w:numPr>
              <w:ind w:left="34" w:firstLine="142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 xml:space="preserve">беременность и роды; </w:t>
            </w:r>
          </w:p>
          <w:p w:rsidR="00EF1B62" w:rsidRDefault="00EF1B62" w:rsidP="00EF1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рождение ребенка, один или оба родителя которого являются обучающимися</w:t>
            </w:r>
          </w:p>
        </w:tc>
        <w:tc>
          <w:tcPr>
            <w:tcW w:w="2524" w:type="dxa"/>
          </w:tcPr>
          <w:p w:rsidR="00EF1B62" w:rsidRDefault="00EF1B62" w:rsidP="00F34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Подача в деканат факультета комплекта необходимых документов непосредственно обучающимся</w:t>
            </w:r>
          </w:p>
        </w:tc>
        <w:tc>
          <w:tcPr>
            <w:tcW w:w="2561" w:type="dxa"/>
          </w:tcPr>
          <w:p w:rsidR="00EF1B62" w:rsidRDefault="00EF1B62" w:rsidP="00F34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Личное письменное заявление об оказании материальной помощи для обучающихся с приложением копии паспорта, свидетельства о регистрации по месту пребывания, копии ИНН копий документов, подтверждающих нуждаемость в получении помощи.</w:t>
            </w:r>
          </w:p>
        </w:tc>
        <w:tc>
          <w:tcPr>
            <w:tcW w:w="2587" w:type="dxa"/>
          </w:tcPr>
          <w:p w:rsidR="00EF1B62" w:rsidRDefault="00EF1B62" w:rsidP="00F34792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Администрация ТГУ</w:t>
            </w:r>
          </w:p>
        </w:tc>
      </w:tr>
    </w:tbl>
    <w:p w:rsidR="00F34792" w:rsidRDefault="00F34792" w:rsidP="00F34792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10495" w:type="dxa"/>
        <w:tblInd w:w="-606" w:type="dxa"/>
        <w:tblLook w:val="04A0" w:firstRow="1" w:lastRow="0" w:firstColumn="1" w:lastColumn="0" w:noHBand="0" w:noVBand="1"/>
      </w:tblPr>
      <w:tblGrid>
        <w:gridCol w:w="2735"/>
        <w:gridCol w:w="3366"/>
        <w:gridCol w:w="4394"/>
      </w:tblGrid>
      <w:tr w:rsidR="00EF1B62" w:rsidTr="00616D4E">
        <w:trPr>
          <w:trHeight w:val="544"/>
        </w:trPr>
        <w:tc>
          <w:tcPr>
            <w:tcW w:w="10495" w:type="dxa"/>
            <w:gridSpan w:val="3"/>
            <w:vAlign w:val="center"/>
          </w:tcPr>
          <w:p w:rsidR="00EF1B62" w:rsidRDefault="00EF1B62" w:rsidP="00616D4E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EF1B62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Материальная (не финансовая) поддержка</w:t>
            </w:r>
          </w:p>
        </w:tc>
      </w:tr>
      <w:tr w:rsidR="00EF1B62" w:rsidTr="00616D4E">
        <w:trPr>
          <w:trHeight w:val="564"/>
        </w:trPr>
        <w:tc>
          <w:tcPr>
            <w:tcW w:w="2735" w:type="dxa"/>
          </w:tcPr>
          <w:p w:rsidR="00EF1B62" w:rsidRDefault="00EF1B62" w:rsidP="006B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Описание меры</w:t>
            </w:r>
          </w:p>
        </w:tc>
        <w:tc>
          <w:tcPr>
            <w:tcW w:w="3366" w:type="dxa"/>
          </w:tcPr>
          <w:p w:rsidR="00EF1B62" w:rsidRDefault="00EF1B62" w:rsidP="006B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Дополнительная информация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4394" w:type="dxa"/>
          </w:tcPr>
          <w:p w:rsidR="00EF1B62" w:rsidRDefault="00EF1B62" w:rsidP="006B712A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Структурное подразделение вуза, 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br/>
              <w:t>реализующее указанную меру</w:t>
            </w:r>
          </w:p>
        </w:tc>
      </w:tr>
      <w:tr w:rsidR="00EF1B62" w:rsidTr="00EF1B62">
        <w:tc>
          <w:tcPr>
            <w:tcW w:w="2735" w:type="dxa"/>
          </w:tcPr>
          <w:p w:rsidR="00EF1B62" w:rsidRDefault="00EF1B62" w:rsidP="006B712A">
            <w:pPr>
              <w:jc w:val="both"/>
              <w:rPr>
                <w:rFonts w:ascii="Times New Roman" w:hAnsi="Times New Roman" w:cs="Times New Roman"/>
              </w:rPr>
            </w:pPr>
            <w:r w:rsidRPr="00EF1B62">
              <w:rPr>
                <w:rFonts w:ascii="Times New Roman" w:hAnsi="Times New Roman" w:cs="Times New Roman"/>
              </w:rPr>
              <w:t>Программа ДМС</w:t>
            </w:r>
          </w:p>
        </w:tc>
        <w:tc>
          <w:tcPr>
            <w:tcW w:w="3366" w:type="dxa"/>
          </w:tcPr>
          <w:p w:rsidR="00EF1B62" w:rsidRDefault="00EF1B62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Заявление на прохождение обследования/лечения</w:t>
            </w:r>
          </w:p>
        </w:tc>
        <w:tc>
          <w:tcPr>
            <w:tcW w:w="4394" w:type="dxa"/>
          </w:tcPr>
          <w:p w:rsidR="00EF1B62" w:rsidRDefault="00EF1B62" w:rsidP="0080462B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Администрация ТГУ </w:t>
            </w:r>
          </w:p>
        </w:tc>
      </w:tr>
    </w:tbl>
    <w:p w:rsidR="009161A9" w:rsidRDefault="009161A9" w:rsidP="009161A9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495" w:type="dxa"/>
        <w:tblInd w:w="-606" w:type="dxa"/>
        <w:tblLook w:val="04A0" w:firstRow="1" w:lastRow="0" w:firstColumn="1" w:lastColumn="0" w:noHBand="0" w:noVBand="1"/>
      </w:tblPr>
      <w:tblGrid>
        <w:gridCol w:w="2197"/>
        <w:gridCol w:w="2469"/>
        <w:gridCol w:w="3561"/>
        <w:gridCol w:w="2268"/>
      </w:tblGrid>
      <w:tr w:rsidR="009161A9" w:rsidTr="009161A9">
        <w:trPr>
          <w:trHeight w:val="489"/>
        </w:trPr>
        <w:tc>
          <w:tcPr>
            <w:tcW w:w="10495" w:type="dxa"/>
            <w:gridSpan w:val="4"/>
            <w:vAlign w:val="center"/>
          </w:tcPr>
          <w:p w:rsidR="009161A9" w:rsidRPr="00EF1B62" w:rsidRDefault="009161A9" w:rsidP="00616D4E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EF1B62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Инфраструктурная поддержка</w:t>
            </w:r>
          </w:p>
        </w:tc>
      </w:tr>
      <w:tr w:rsidR="009161A9" w:rsidTr="00E56556">
        <w:trPr>
          <w:trHeight w:val="627"/>
        </w:trPr>
        <w:tc>
          <w:tcPr>
            <w:tcW w:w="2197" w:type="dxa"/>
          </w:tcPr>
          <w:p w:rsidR="009161A9" w:rsidRDefault="009161A9" w:rsidP="006B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Описание меры</w:t>
            </w:r>
          </w:p>
        </w:tc>
        <w:tc>
          <w:tcPr>
            <w:tcW w:w="2469" w:type="dxa"/>
          </w:tcPr>
          <w:p w:rsidR="009161A9" w:rsidRDefault="009161A9" w:rsidP="006B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Необходимые условия для получения</w:t>
            </w:r>
          </w:p>
        </w:tc>
        <w:tc>
          <w:tcPr>
            <w:tcW w:w="3561" w:type="dxa"/>
          </w:tcPr>
          <w:p w:rsidR="009161A9" w:rsidRDefault="009161A9" w:rsidP="006B712A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Структурное подразделение вуза, 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br/>
              <w:t>реализующее указанную меру</w:t>
            </w:r>
          </w:p>
        </w:tc>
        <w:tc>
          <w:tcPr>
            <w:tcW w:w="2268" w:type="dxa"/>
          </w:tcPr>
          <w:p w:rsidR="009161A9" w:rsidRDefault="009161A9" w:rsidP="006B712A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9161A9" w:rsidTr="00E56556">
        <w:tc>
          <w:tcPr>
            <w:tcW w:w="2197" w:type="dxa"/>
          </w:tcPr>
          <w:p w:rsidR="009161A9" w:rsidRDefault="009161A9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Предоставление места в общежитии семейным обучающимся (в том числе семьям с детьми)</w:t>
            </w:r>
          </w:p>
        </w:tc>
        <w:tc>
          <w:tcPr>
            <w:tcW w:w="2469" w:type="dxa"/>
          </w:tcPr>
          <w:p w:rsidR="009161A9" w:rsidRDefault="009161A9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Ходатайство заместителя декана по воспитательной работе или ответственного за поселение на факультете</w:t>
            </w:r>
          </w:p>
        </w:tc>
        <w:tc>
          <w:tcPr>
            <w:tcW w:w="3561" w:type="dxa"/>
          </w:tcPr>
          <w:p w:rsidR="009161A9" w:rsidRDefault="009161A9" w:rsidP="00EF1B62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Администрация ТГУ</w:t>
            </w:r>
          </w:p>
        </w:tc>
        <w:tc>
          <w:tcPr>
            <w:tcW w:w="2268" w:type="dxa"/>
          </w:tcPr>
          <w:p w:rsidR="009161A9" w:rsidRDefault="009161A9" w:rsidP="00EF1B62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</w:tr>
      <w:tr w:rsidR="009161A9" w:rsidTr="00E56556">
        <w:tc>
          <w:tcPr>
            <w:tcW w:w="2197" w:type="dxa"/>
          </w:tcPr>
          <w:p w:rsidR="009161A9" w:rsidRDefault="009161A9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Выделение мест в детском саду для обучающихся, имеющих детей</w:t>
            </w:r>
          </w:p>
        </w:tc>
        <w:tc>
          <w:tcPr>
            <w:tcW w:w="2469" w:type="dxa"/>
          </w:tcPr>
          <w:p w:rsidR="009161A9" w:rsidRDefault="009161A9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Заявление на выделение места в детском саду</w:t>
            </w:r>
          </w:p>
        </w:tc>
        <w:tc>
          <w:tcPr>
            <w:tcW w:w="3561" w:type="dxa"/>
          </w:tcPr>
          <w:p w:rsidR="009161A9" w:rsidRDefault="009161A9" w:rsidP="0080462B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Администрация ТГУ </w:t>
            </w:r>
          </w:p>
        </w:tc>
        <w:tc>
          <w:tcPr>
            <w:tcW w:w="2268" w:type="dxa"/>
          </w:tcPr>
          <w:p w:rsidR="009161A9" w:rsidRDefault="00AE5A8C" w:rsidP="0080462B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hyperlink r:id="rId6" w:history="1">
              <w:r w:rsidR="009161A9" w:rsidRPr="009161A9">
                <w:rPr>
                  <w:rStyle w:val="a5"/>
                  <w:rFonts w:ascii="Times New Roman" w:hAnsi="Times New Roman"/>
                  <w:szCs w:val="20"/>
                  <w:lang w:eastAsia="ru-RU"/>
                </w:rPr>
                <w:t>Детский сад № 49</w:t>
              </w:r>
            </w:hyperlink>
            <w:r w:rsidR="009161A9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646F5E" w:rsidTr="00E56556">
        <w:tc>
          <w:tcPr>
            <w:tcW w:w="2197" w:type="dxa"/>
          </w:tcPr>
          <w:p w:rsidR="00646F5E" w:rsidRDefault="00646F5E" w:rsidP="006B712A">
            <w:pPr>
              <w:jc w:val="both"/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lastRenderedPageBreak/>
              <w:t>Группа кратковременного пребывания детей</w:t>
            </w:r>
          </w:p>
        </w:tc>
        <w:tc>
          <w:tcPr>
            <w:tcW w:w="2469" w:type="dxa"/>
          </w:tcPr>
          <w:p w:rsidR="00646F5E" w:rsidRDefault="00646F5E" w:rsidP="006B712A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61" w:type="dxa"/>
          </w:tcPr>
          <w:p w:rsidR="00646F5E" w:rsidRDefault="00646F5E" w:rsidP="0080462B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6F5E" w:rsidRDefault="00AE5A8C" w:rsidP="006B3C20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hyperlink r:id="rId7" w:history="1">
              <w:r w:rsidR="00646F5E" w:rsidRPr="009161A9">
                <w:rPr>
                  <w:rStyle w:val="a5"/>
                  <w:rFonts w:ascii="Times New Roman" w:hAnsi="Times New Roman"/>
                  <w:szCs w:val="20"/>
                  <w:lang w:eastAsia="ru-RU"/>
                </w:rPr>
                <w:t>Детский сад № 49</w:t>
              </w:r>
            </w:hyperlink>
            <w:r w:rsidR="00646F5E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</w:p>
        </w:tc>
      </w:tr>
    </w:tbl>
    <w:p w:rsidR="00692240" w:rsidRDefault="00692240" w:rsidP="00616D4E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407" w:type="dxa"/>
        <w:tblInd w:w="-518" w:type="dxa"/>
        <w:tblLook w:val="04A0" w:firstRow="1" w:lastRow="0" w:firstColumn="1" w:lastColumn="0" w:noHBand="0" w:noVBand="1"/>
      </w:tblPr>
      <w:tblGrid>
        <w:gridCol w:w="2735"/>
        <w:gridCol w:w="2524"/>
        <w:gridCol w:w="2561"/>
        <w:gridCol w:w="2587"/>
      </w:tblGrid>
      <w:tr w:rsidR="00692240" w:rsidTr="00616D4E">
        <w:trPr>
          <w:trHeight w:val="492"/>
        </w:trPr>
        <w:tc>
          <w:tcPr>
            <w:tcW w:w="10407" w:type="dxa"/>
            <w:gridSpan w:val="4"/>
            <w:vAlign w:val="center"/>
          </w:tcPr>
          <w:p w:rsidR="00692240" w:rsidRDefault="00616D4E" w:rsidP="00616D4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616D4E">
              <w:rPr>
                <w:rFonts w:ascii="Times New Roman" w:hAnsi="Times New Roman"/>
                <w:b/>
                <w:bCs/>
                <w:color w:val="000000"/>
                <w:szCs w:val="20"/>
                <w:lang w:eastAsia="ru-RU"/>
              </w:rPr>
              <w:t>Информационная поддержка</w:t>
            </w:r>
          </w:p>
        </w:tc>
      </w:tr>
      <w:tr w:rsidR="00692240" w:rsidTr="006B712A">
        <w:tc>
          <w:tcPr>
            <w:tcW w:w="2735" w:type="dxa"/>
          </w:tcPr>
          <w:p w:rsidR="00692240" w:rsidRDefault="00692240" w:rsidP="006B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Описание меры</w:t>
            </w:r>
          </w:p>
        </w:tc>
        <w:tc>
          <w:tcPr>
            <w:tcW w:w="2524" w:type="dxa"/>
          </w:tcPr>
          <w:p w:rsidR="00692240" w:rsidRDefault="00692240" w:rsidP="006B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Необходимые условия для получения</w:t>
            </w:r>
          </w:p>
        </w:tc>
        <w:tc>
          <w:tcPr>
            <w:tcW w:w="2561" w:type="dxa"/>
          </w:tcPr>
          <w:p w:rsidR="00616D4E" w:rsidRDefault="00692240" w:rsidP="006B712A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Дополнительная информация </w:t>
            </w:r>
          </w:p>
          <w:p w:rsidR="00692240" w:rsidRDefault="00692240" w:rsidP="006B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2587" w:type="dxa"/>
          </w:tcPr>
          <w:p w:rsidR="00692240" w:rsidRDefault="00692240" w:rsidP="006B712A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Структурное подразделение вуза, 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br/>
              <w:t>реализующее указанную меру</w:t>
            </w:r>
          </w:p>
        </w:tc>
      </w:tr>
      <w:tr w:rsidR="00692240" w:rsidTr="006B712A">
        <w:tc>
          <w:tcPr>
            <w:tcW w:w="2735" w:type="dxa"/>
          </w:tcPr>
          <w:p w:rsidR="00692240" w:rsidRDefault="00692240" w:rsidP="00692240">
            <w:pP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Оказание бесплатных психологических консультаций</w:t>
            </w:r>
          </w:p>
          <w:p w:rsidR="00692240" w:rsidRDefault="00692240" w:rsidP="006B7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692240" w:rsidRDefault="00692240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Личное обращение обучающегося</w:t>
            </w:r>
          </w:p>
        </w:tc>
        <w:tc>
          <w:tcPr>
            <w:tcW w:w="2561" w:type="dxa"/>
          </w:tcPr>
          <w:p w:rsidR="00692240" w:rsidRDefault="00692240" w:rsidP="006B7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692240" w:rsidRDefault="00AE5A8C" w:rsidP="006B712A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hyperlink r:id="rId8" w:history="1">
              <w:r w:rsidR="00616D4E" w:rsidRPr="00616D4E">
                <w:rPr>
                  <w:rStyle w:val="a5"/>
                  <w:rFonts w:ascii="Times New Roman" w:hAnsi="Times New Roman"/>
                  <w:szCs w:val="20"/>
                  <w:lang w:eastAsia="ru-RU"/>
                </w:rPr>
                <w:t>Психологическая служба ТГУ</w:t>
              </w:r>
            </w:hyperlink>
          </w:p>
        </w:tc>
      </w:tr>
      <w:tr w:rsidR="00692240" w:rsidTr="006B712A">
        <w:tc>
          <w:tcPr>
            <w:tcW w:w="2735" w:type="dxa"/>
          </w:tcPr>
          <w:p w:rsidR="00692240" w:rsidRDefault="00692240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Оказание бесплатных юридических услуг лицам, находящимся в трудной жизненной ситуации</w:t>
            </w:r>
          </w:p>
        </w:tc>
        <w:tc>
          <w:tcPr>
            <w:tcW w:w="2524" w:type="dxa"/>
          </w:tcPr>
          <w:p w:rsidR="00692240" w:rsidRDefault="00616D4E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Личное обращение обучающегося</w:t>
            </w:r>
          </w:p>
        </w:tc>
        <w:tc>
          <w:tcPr>
            <w:tcW w:w="2561" w:type="dxa"/>
          </w:tcPr>
          <w:p w:rsidR="00692240" w:rsidRDefault="00616D4E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В рамках приёма необходимо предоставить подтверждающие документы</w:t>
            </w:r>
          </w:p>
        </w:tc>
        <w:tc>
          <w:tcPr>
            <w:tcW w:w="2587" w:type="dxa"/>
          </w:tcPr>
          <w:p w:rsidR="00692240" w:rsidRDefault="00AE5A8C" w:rsidP="006B712A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hyperlink r:id="rId9" w:history="1">
              <w:r w:rsidR="00616D4E" w:rsidRPr="00876631">
                <w:rPr>
                  <w:rStyle w:val="a5"/>
                  <w:rFonts w:ascii="Times New Roman" w:hAnsi="Times New Roman"/>
                  <w:szCs w:val="20"/>
                  <w:lang w:eastAsia="ru-RU"/>
                </w:rPr>
                <w:t>Юридическая клиника ТГУ</w:t>
              </w:r>
            </w:hyperlink>
          </w:p>
        </w:tc>
      </w:tr>
    </w:tbl>
    <w:p w:rsidR="00692240" w:rsidRDefault="00692240" w:rsidP="00F34792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2588"/>
        <w:gridCol w:w="3366"/>
        <w:gridCol w:w="4394"/>
      </w:tblGrid>
      <w:tr w:rsidR="00616D4E" w:rsidTr="009161A9">
        <w:trPr>
          <w:trHeight w:val="425"/>
        </w:trPr>
        <w:tc>
          <w:tcPr>
            <w:tcW w:w="10348" w:type="dxa"/>
            <w:gridSpan w:val="3"/>
            <w:vAlign w:val="center"/>
          </w:tcPr>
          <w:p w:rsidR="00616D4E" w:rsidRDefault="00616D4E" w:rsidP="00616D4E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616D4E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Иная поддержка</w:t>
            </w:r>
          </w:p>
        </w:tc>
      </w:tr>
      <w:tr w:rsidR="00616D4E" w:rsidTr="009161A9">
        <w:tc>
          <w:tcPr>
            <w:tcW w:w="2588" w:type="dxa"/>
          </w:tcPr>
          <w:p w:rsidR="00616D4E" w:rsidRDefault="00616D4E" w:rsidP="006B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Описание меры</w:t>
            </w:r>
          </w:p>
        </w:tc>
        <w:tc>
          <w:tcPr>
            <w:tcW w:w="3366" w:type="dxa"/>
          </w:tcPr>
          <w:p w:rsidR="00616D4E" w:rsidRDefault="00616D4E" w:rsidP="006B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Дополнительная информация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4394" w:type="dxa"/>
          </w:tcPr>
          <w:p w:rsidR="00616D4E" w:rsidRDefault="00616D4E" w:rsidP="006B712A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Структурное подразделение вуза, 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br/>
              <w:t>реализующее указанную меру</w:t>
            </w:r>
          </w:p>
        </w:tc>
      </w:tr>
      <w:tr w:rsidR="00616D4E" w:rsidTr="009161A9">
        <w:tc>
          <w:tcPr>
            <w:tcW w:w="2588" w:type="dxa"/>
          </w:tcPr>
          <w:p w:rsidR="00616D4E" w:rsidRDefault="00616D4E" w:rsidP="006B7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lang w:eastAsia="ru-RU"/>
              </w:rPr>
              <w:t>Бесплатные спортивные мероприятия (баскетбол, волейбол, футбол, тренажёрный зал, группа скандинавской ходьбы)</w:t>
            </w:r>
          </w:p>
        </w:tc>
        <w:tc>
          <w:tcPr>
            <w:tcW w:w="3366" w:type="dxa"/>
          </w:tcPr>
          <w:p w:rsidR="00616D4E" w:rsidRDefault="00616D4E" w:rsidP="006B7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16D4E" w:rsidRDefault="00616D4E" w:rsidP="0080462B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Администрация ТГУ </w:t>
            </w:r>
          </w:p>
        </w:tc>
      </w:tr>
    </w:tbl>
    <w:p w:rsidR="009161A9" w:rsidRDefault="009161A9" w:rsidP="00876631">
      <w:pPr>
        <w:jc w:val="both"/>
        <w:rPr>
          <w:rFonts w:ascii="Times New Roman" w:hAnsi="Times New Roman" w:cs="Times New Roman"/>
        </w:rPr>
      </w:pPr>
    </w:p>
    <w:p w:rsidR="00876631" w:rsidRPr="00876631" w:rsidRDefault="00876631" w:rsidP="00F34792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876631">
        <w:rPr>
          <w:rFonts w:ascii="Times New Roman" w:hAnsi="Times New Roman" w:cs="Times New Roman"/>
          <w:b/>
        </w:rPr>
        <w:t>Контактное лицо</w:t>
      </w:r>
      <w:r w:rsidR="00720AA5">
        <w:rPr>
          <w:rFonts w:ascii="Times New Roman" w:hAnsi="Times New Roman" w:cs="Times New Roman"/>
          <w:b/>
        </w:rPr>
        <w:t xml:space="preserve"> </w:t>
      </w:r>
      <w:r w:rsidR="00720AA5">
        <w:rPr>
          <w:rFonts w:ascii="Times New Roman" w:hAnsi="Times New Roman"/>
          <w:b/>
          <w:bCs/>
          <w:color w:val="000000"/>
          <w:szCs w:val="20"/>
          <w:lang w:eastAsia="ru-RU"/>
        </w:rPr>
        <w:t>«единого окна»</w:t>
      </w:r>
      <w:r w:rsidRPr="00876631">
        <w:rPr>
          <w:rFonts w:ascii="Times New Roman" w:hAnsi="Times New Roman" w:cs="Times New Roman"/>
          <w:b/>
        </w:rPr>
        <w:t xml:space="preserve">: </w:t>
      </w:r>
      <w:r w:rsidRPr="00876631">
        <w:rPr>
          <w:rFonts w:ascii="Times New Roman" w:hAnsi="Times New Roman" w:cs="Times New Roman"/>
        </w:rPr>
        <w:t>Акимова Любовь Сергеевна, начальник управления социальной и молодёжной политики ТГУ 8-952-882-78-65; usmp@mail.tsu.ru</w:t>
      </w:r>
      <w:bookmarkEnd w:id="0"/>
    </w:p>
    <w:sectPr w:rsidR="00876631" w:rsidRPr="0087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2415E"/>
    <w:multiLevelType w:val="hybridMultilevel"/>
    <w:tmpl w:val="CE42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92"/>
    <w:rsid w:val="001C4C66"/>
    <w:rsid w:val="0022092F"/>
    <w:rsid w:val="00280220"/>
    <w:rsid w:val="00616D4E"/>
    <w:rsid w:val="00646F5E"/>
    <w:rsid w:val="00692240"/>
    <w:rsid w:val="00720AA5"/>
    <w:rsid w:val="0080462B"/>
    <w:rsid w:val="00876631"/>
    <w:rsid w:val="009161A9"/>
    <w:rsid w:val="00AE5A8C"/>
    <w:rsid w:val="00CA36FA"/>
    <w:rsid w:val="00E16D61"/>
    <w:rsid w:val="00E56556"/>
    <w:rsid w:val="00EF1B62"/>
    <w:rsid w:val="00F3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70678-E065-49BD-BBF4-7978760D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4792"/>
    <w:rPr>
      <w:i/>
      <w:iCs/>
    </w:rPr>
  </w:style>
  <w:style w:type="table" w:styleId="a4">
    <w:name w:val="Table Grid"/>
    <w:basedOn w:val="a1"/>
    <w:uiPriority w:val="59"/>
    <w:rsid w:val="00F3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1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30895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sad49.tsu.ru/?ysclid=mecbxb8u39721657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49.tsu.ru/?ysclid=mecbxb8u39721657555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569_%25D0%259E%25D0%2594_%25D0%259F%25D0%25BE%25D0%25BB%25D0%25BE%25D0%25B6%25D0%25B5%25D0%25BD%25D0%25B8%25D0%25B5_%25D0%25BE%25D0%25B1_%25D0%25BE%25D0%25BA%25D0%25B0%25D0%25B7%25D0%25B0%25D0%25BD%25D0%25B8%25D0%25B8_%25D0%25BC%25D0%25B0%25D1%2582%25D0%25B5%25D1%2580%25D0%25B8%25D0%25B0%25D0%25BB%25D1%258C%25D0%25BD%25D0%25BE%25D0%25B9_%25D0%25BF%25D0%25BE%25D0%25B4%25D0%25B4%25D0%25B5%25D1%2580%25D0%25B6%25D0%25BA%25D0%25B8%20(3)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23089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2025-08-25T02:04:00Z</dcterms:created>
  <dcterms:modified xsi:type="dcterms:W3CDTF">2025-08-25T02:04:00Z</dcterms:modified>
</cp:coreProperties>
</file>